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AAA40" w14:textId="77777777" w:rsidR="000A1299" w:rsidRPr="000004A0" w:rsidRDefault="000A1299" w:rsidP="000A1299">
      <w:pPr>
        <w:pStyle w:val="Nadpis1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Pr="000004A0">
        <w:rPr>
          <w:sz w:val="32"/>
          <w:szCs w:val="32"/>
        </w:rPr>
        <w:t>Město Roudnice nad Labem</w:t>
      </w:r>
      <w:r>
        <w:rPr>
          <w:sz w:val="32"/>
          <w:szCs w:val="32"/>
        </w:rPr>
        <w:tab/>
        <w:t xml:space="preserve">                   </w:t>
      </w:r>
    </w:p>
    <w:p w14:paraId="037208E9" w14:textId="77777777" w:rsidR="000A1299" w:rsidRDefault="00FC47B1" w:rsidP="000A1299">
      <w:r>
        <w:tab/>
      </w:r>
      <w:r>
        <w:tab/>
      </w:r>
      <w:r>
        <w:tab/>
      </w:r>
      <w:r>
        <w:tab/>
      </w:r>
      <w:r>
        <w:tab/>
      </w:r>
    </w:p>
    <w:p w14:paraId="48CC73D6" w14:textId="77777777" w:rsidR="00787F89" w:rsidRDefault="00787F89" w:rsidP="000A1299">
      <w:pPr>
        <w:rPr>
          <w:b/>
          <w:u w:val="single"/>
        </w:rPr>
      </w:pPr>
    </w:p>
    <w:p w14:paraId="6684C47D" w14:textId="77777777" w:rsidR="000A1299" w:rsidRPr="009F7DA1" w:rsidRDefault="000A1299" w:rsidP="000A1299">
      <w:pPr>
        <w:rPr>
          <w:rFonts w:ascii="Arial" w:hAnsi="Arial" w:cs="Arial"/>
          <w:sz w:val="20"/>
          <w:szCs w:val="20"/>
        </w:rPr>
      </w:pPr>
      <w:r w:rsidRPr="009F7DA1">
        <w:rPr>
          <w:rFonts w:ascii="Arial" w:hAnsi="Arial" w:cs="Arial"/>
          <w:b/>
          <w:sz w:val="20"/>
          <w:szCs w:val="20"/>
        </w:rPr>
        <w:t>Předkladatel</w:t>
      </w:r>
      <w:r w:rsidRPr="009F7DA1">
        <w:rPr>
          <w:rFonts w:ascii="Arial" w:hAnsi="Arial" w:cs="Arial"/>
          <w:sz w:val="20"/>
          <w:szCs w:val="20"/>
        </w:rPr>
        <w:t xml:space="preserve">: </w:t>
      </w:r>
      <w:r w:rsidR="00FC47B1">
        <w:rPr>
          <w:rFonts w:ascii="Arial" w:hAnsi="Arial" w:cs="Arial"/>
          <w:sz w:val="20"/>
          <w:szCs w:val="20"/>
        </w:rPr>
        <w:t>Rada města</w:t>
      </w:r>
    </w:p>
    <w:p w14:paraId="0E72D0E5" w14:textId="77777777" w:rsidR="000A1299" w:rsidRPr="009F7DA1" w:rsidRDefault="000A1299" w:rsidP="000A1299">
      <w:pPr>
        <w:rPr>
          <w:rFonts w:ascii="Arial" w:hAnsi="Arial" w:cs="Arial"/>
          <w:sz w:val="20"/>
          <w:szCs w:val="20"/>
        </w:rPr>
      </w:pPr>
      <w:proofErr w:type="gramStart"/>
      <w:r w:rsidRPr="009F7DA1">
        <w:rPr>
          <w:rFonts w:ascii="Arial" w:hAnsi="Arial" w:cs="Arial"/>
          <w:b/>
          <w:sz w:val="20"/>
          <w:szCs w:val="20"/>
        </w:rPr>
        <w:t>Zpracovatel</w:t>
      </w:r>
      <w:r w:rsidRPr="009F7DA1">
        <w:rPr>
          <w:rFonts w:ascii="Arial" w:hAnsi="Arial" w:cs="Arial"/>
          <w:sz w:val="20"/>
          <w:szCs w:val="20"/>
        </w:rPr>
        <w:t xml:space="preserve">:   </w:t>
      </w:r>
      <w:proofErr w:type="gramEnd"/>
      <w:r w:rsidR="009F7DA1" w:rsidRPr="009F7DA1">
        <w:rPr>
          <w:rFonts w:ascii="Arial" w:hAnsi="Arial" w:cs="Arial"/>
          <w:sz w:val="20"/>
          <w:szCs w:val="20"/>
        </w:rPr>
        <w:t>Mgr. Milan Děžinský, radní</w:t>
      </w:r>
    </w:p>
    <w:p w14:paraId="65C4A0BB" w14:textId="77777777" w:rsidR="009F7DA1" w:rsidRPr="009F7DA1" w:rsidRDefault="000A1299" w:rsidP="009F7DA1">
      <w:pPr>
        <w:pStyle w:val="Standard"/>
        <w:rPr>
          <w:rFonts w:hint="eastAsia"/>
          <w:sz w:val="20"/>
          <w:szCs w:val="20"/>
        </w:rPr>
      </w:pPr>
      <w:r w:rsidRPr="009F7DA1">
        <w:rPr>
          <w:rFonts w:ascii="Arial" w:hAnsi="Arial" w:cs="Arial"/>
          <w:b/>
          <w:sz w:val="20"/>
          <w:szCs w:val="20"/>
        </w:rPr>
        <w:t>Předmět jednání</w:t>
      </w:r>
      <w:r w:rsidRPr="009F7DA1">
        <w:rPr>
          <w:rFonts w:ascii="Arial" w:hAnsi="Arial" w:cs="Arial"/>
          <w:sz w:val="20"/>
          <w:szCs w:val="20"/>
        </w:rPr>
        <w:t xml:space="preserve">: </w:t>
      </w:r>
      <w:r w:rsidR="009F7DA1" w:rsidRPr="009F7DA1">
        <w:rPr>
          <w:rFonts w:ascii="Arial" w:hAnsi="Arial" w:cs="Arial"/>
          <w:sz w:val="20"/>
          <w:szCs w:val="20"/>
        </w:rPr>
        <w:t>Zásady města Roudnice nad Labem k označování ulic a veřejných prostranství</w:t>
      </w:r>
    </w:p>
    <w:p w14:paraId="435700F9" w14:textId="77777777" w:rsidR="000A1299" w:rsidRPr="00F42B66" w:rsidRDefault="000A1299" w:rsidP="000A1299">
      <w:pPr>
        <w:rPr>
          <w:rFonts w:ascii="Arial" w:hAnsi="Arial" w:cs="Arial"/>
          <w:sz w:val="20"/>
          <w:szCs w:val="20"/>
        </w:rPr>
      </w:pPr>
    </w:p>
    <w:p w14:paraId="7BCD1E87" w14:textId="77777777" w:rsidR="000A1299" w:rsidRPr="00F42B66" w:rsidRDefault="000A1299" w:rsidP="000A1299">
      <w:pPr>
        <w:rPr>
          <w:rFonts w:ascii="Arial" w:hAnsi="Arial" w:cs="Arial"/>
          <w:sz w:val="20"/>
          <w:szCs w:val="20"/>
        </w:rPr>
      </w:pPr>
      <w:r w:rsidRPr="00F42B66">
        <w:rPr>
          <w:rFonts w:ascii="Arial" w:hAnsi="Arial" w:cs="Arial"/>
          <w:b/>
          <w:sz w:val="20"/>
          <w:szCs w:val="20"/>
        </w:rPr>
        <w:t xml:space="preserve">Do jednání </w:t>
      </w:r>
      <w:r w:rsidR="00FC47B1">
        <w:rPr>
          <w:rFonts w:ascii="Arial" w:hAnsi="Arial" w:cs="Arial"/>
          <w:b/>
          <w:sz w:val="20"/>
          <w:szCs w:val="20"/>
        </w:rPr>
        <w:t>ZM</w:t>
      </w:r>
      <w:r w:rsidRPr="00F42B66">
        <w:rPr>
          <w:rFonts w:ascii="Arial" w:hAnsi="Arial" w:cs="Arial"/>
          <w:b/>
          <w:sz w:val="20"/>
          <w:szCs w:val="20"/>
        </w:rPr>
        <w:t xml:space="preserve"> dne</w:t>
      </w:r>
      <w:r w:rsidRPr="00F42B66">
        <w:rPr>
          <w:rFonts w:ascii="Arial" w:hAnsi="Arial" w:cs="Arial"/>
          <w:sz w:val="20"/>
          <w:szCs w:val="20"/>
        </w:rPr>
        <w:t xml:space="preserve">: </w:t>
      </w:r>
      <w:r w:rsidR="00787F89">
        <w:rPr>
          <w:rFonts w:ascii="Arial" w:hAnsi="Arial" w:cs="Arial"/>
          <w:sz w:val="20"/>
          <w:szCs w:val="20"/>
        </w:rPr>
        <w:t xml:space="preserve"> 7</w:t>
      </w:r>
      <w:r>
        <w:rPr>
          <w:rFonts w:ascii="Arial" w:hAnsi="Arial" w:cs="Arial"/>
          <w:sz w:val="20"/>
          <w:szCs w:val="20"/>
        </w:rPr>
        <w:t>.</w:t>
      </w:r>
      <w:r w:rsidR="00787F89">
        <w:rPr>
          <w:rFonts w:ascii="Arial" w:hAnsi="Arial" w:cs="Arial"/>
          <w:sz w:val="20"/>
          <w:szCs w:val="20"/>
        </w:rPr>
        <w:t>6</w:t>
      </w:r>
      <w:r w:rsidRPr="00F42B66">
        <w:rPr>
          <w:rFonts w:ascii="Arial" w:hAnsi="Arial" w:cs="Arial"/>
          <w:sz w:val="20"/>
          <w:szCs w:val="20"/>
        </w:rPr>
        <w:t>.202</w:t>
      </w:r>
      <w:r w:rsidR="006123F8">
        <w:rPr>
          <w:rFonts w:ascii="Arial" w:hAnsi="Arial" w:cs="Arial"/>
          <w:sz w:val="20"/>
          <w:szCs w:val="20"/>
        </w:rPr>
        <w:t>3</w:t>
      </w:r>
    </w:p>
    <w:p w14:paraId="07192B97" w14:textId="77777777" w:rsidR="000A1299" w:rsidRPr="00F42B66" w:rsidRDefault="000A1299" w:rsidP="000A1299">
      <w:pPr>
        <w:rPr>
          <w:rFonts w:ascii="Arial" w:hAnsi="Arial" w:cs="Arial"/>
          <w:b/>
          <w:sz w:val="20"/>
          <w:szCs w:val="20"/>
        </w:rPr>
      </w:pPr>
    </w:p>
    <w:p w14:paraId="6BA9EDC9" w14:textId="77777777" w:rsidR="000A1299" w:rsidRPr="00A1681D" w:rsidRDefault="000A1299" w:rsidP="000A1299">
      <w:pPr>
        <w:rPr>
          <w:rFonts w:ascii="Arial" w:hAnsi="Arial" w:cs="Arial"/>
          <w:sz w:val="20"/>
          <w:szCs w:val="20"/>
        </w:rPr>
      </w:pPr>
      <w:r w:rsidRPr="00A1681D">
        <w:rPr>
          <w:rFonts w:ascii="Arial" w:hAnsi="Arial" w:cs="Arial"/>
          <w:b/>
          <w:sz w:val="20"/>
          <w:szCs w:val="20"/>
        </w:rPr>
        <w:t>Důvodová zpráva</w:t>
      </w:r>
      <w:r w:rsidRPr="00A1681D">
        <w:rPr>
          <w:rFonts w:ascii="Arial" w:hAnsi="Arial" w:cs="Arial"/>
          <w:sz w:val="20"/>
          <w:szCs w:val="20"/>
        </w:rPr>
        <w:t>:</w:t>
      </w:r>
    </w:p>
    <w:p w14:paraId="71141F1E" w14:textId="77777777" w:rsidR="00AB3BA0" w:rsidRPr="00AB3BA0" w:rsidRDefault="00AB3BA0" w:rsidP="00787F89">
      <w:pPr>
        <w:pStyle w:val="contentpasted0"/>
        <w:jc w:val="both"/>
        <w:rPr>
          <w:rFonts w:ascii="Arial" w:hAnsi="Arial" w:cs="Arial"/>
          <w:color w:val="000000"/>
          <w:sz w:val="20"/>
          <w:szCs w:val="20"/>
        </w:rPr>
      </w:pPr>
      <w:r w:rsidRPr="00AB3BA0">
        <w:rPr>
          <w:rFonts w:ascii="Arial" w:hAnsi="Arial" w:cs="Arial"/>
          <w:color w:val="000000"/>
          <w:sz w:val="20"/>
          <w:szCs w:val="20"/>
        </w:rPr>
        <w:t xml:space="preserve">Rozhodování o názvech částí obce, názvech ulic a názvech jiných veřejných prostranství patří výlučně do působnosti orgánů města. To znamená, že vždy příslušné rozhodnutí orgánů města o daném názvu nepodléhá ani předchozímu projednání, ani dodatečnému souhlasu či schválení jiným orgánem veřejné správy. O názvech částí obce, ulic a jiných veřejných prostranství je, podle ust. § 84 odst. 2 písm. </w:t>
      </w:r>
      <w:r w:rsidR="003E1C6B">
        <w:rPr>
          <w:rFonts w:ascii="Arial" w:hAnsi="Arial" w:cs="Arial"/>
          <w:color w:val="000000"/>
          <w:sz w:val="20"/>
          <w:szCs w:val="20"/>
        </w:rPr>
        <w:t>s</w:t>
      </w:r>
      <w:r w:rsidRPr="00AB3BA0">
        <w:rPr>
          <w:rFonts w:ascii="Arial" w:hAnsi="Arial" w:cs="Arial"/>
          <w:color w:val="000000"/>
          <w:sz w:val="20"/>
          <w:szCs w:val="20"/>
        </w:rPr>
        <w:t xml:space="preserve">) zákona o obcích, příslušné rozhodovat zastupitelstvo obce, přičemž toto rozhodování spadá do samostatné působnosti. Předmětem tohoto materiálu jsou zásady, jimiž se do budoucna určuje postup při tvorbě pojmenování ulic a veřejných prostranství ve městě Roudnice nad Labem. </w:t>
      </w:r>
    </w:p>
    <w:p w14:paraId="2BFABFB4" w14:textId="77777777" w:rsidR="000A1299" w:rsidRDefault="000A1299" w:rsidP="00787F89">
      <w:pPr>
        <w:pStyle w:val="Styl1"/>
        <w:jc w:val="both"/>
        <w:rPr>
          <w:rFonts w:cs="Arial"/>
          <w:szCs w:val="20"/>
        </w:rPr>
      </w:pPr>
    </w:p>
    <w:p w14:paraId="4D993554" w14:textId="77777777" w:rsidR="00787F89" w:rsidRDefault="00787F89" w:rsidP="00787F89">
      <w:pPr>
        <w:pStyle w:val="Styl3"/>
        <w:jc w:val="both"/>
        <w:rPr>
          <w:b w:val="0"/>
          <w:bCs/>
          <w:u w:val="none"/>
        </w:rPr>
      </w:pPr>
    </w:p>
    <w:p w14:paraId="099FC8A9" w14:textId="77777777" w:rsidR="00787F89" w:rsidRPr="00A1681D" w:rsidRDefault="00787F89" w:rsidP="00787F89">
      <w:pPr>
        <w:pStyle w:val="Styl1"/>
        <w:rPr>
          <w:rFonts w:cs="Arial"/>
          <w:szCs w:val="20"/>
        </w:rPr>
      </w:pPr>
      <w:r w:rsidRPr="00A1681D">
        <w:rPr>
          <w:rFonts w:cs="Arial"/>
          <w:b/>
          <w:bCs/>
          <w:szCs w:val="20"/>
        </w:rPr>
        <w:t>Stanovisko předkladatele:</w:t>
      </w:r>
      <w:r w:rsidRPr="00A1681D">
        <w:rPr>
          <w:rFonts w:cs="Arial"/>
          <w:szCs w:val="20"/>
        </w:rPr>
        <w:t xml:space="preserve"> </w:t>
      </w:r>
    </w:p>
    <w:p w14:paraId="51E1B982" w14:textId="77777777" w:rsidR="00787F89" w:rsidRDefault="00787F89" w:rsidP="00787F89">
      <w:pPr>
        <w:pStyle w:val="Styl3"/>
        <w:jc w:val="both"/>
        <w:rPr>
          <w:b w:val="0"/>
          <w:bCs/>
          <w:u w:val="none"/>
        </w:rPr>
      </w:pPr>
    </w:p>
    <w:p w14:paraId="5B96A051" w14:textId="77777777" w:rsidR="009F7DA1" w:rsidRPr="00787F89" w:rsidRDefault="00787F89" w:rsidP="00787F89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787F89">
        <w:rPr>
          <w:b w:val="0"/>
          <w:bCs/>
          <w:u w:val="none"/>
        </w:rPr>
        <w:t xml:space="preserve">Rada města byla s návrhem dokumentu seznámena na svém jednání dne 24.5.2023 a přijala </w:t>
      </w:r>
      <w:r>
        <w:rPr>
          <w:b w:val="0"/>
          <w:bCs/>
          <w:u w:val="none"/>
        </w:rPr>
        <w:t>u</w:t>
      </w:r>
      <w:r w:rsidRPr="00787F89">
        <w:rPr>
          <w:b w:val="0"/>
          <w:bCs/>
          <w:u w:val="none"/>
        </w:rPr>
        <w:t>snesení č. 224/2023</w:t>
      </w:r>
      <w:r w:rsidRPr="00787F89">
        <w:rPr>
          <w:b w:val="0"/>
          <w:bCs/>
          <w:u w:val="none"/>
        </w:rPr>
        <w:t xml:space="preserve">, kterým doporučila </w:t>
      </w:r>
      <w:r w:rsidRPr="00787F89">
        <w:rPr>
          <w:b w:val="0"/>
          <w:bCs/>
          <w:u w:val="none"/>
        </w:rPr>
        <w:t>ZM schválit Zásady města Roudnice nad Labem k označování ulic a veřejných prostranství dle předloženého návrhu</w:t>
      </w:r>
      <w:r>
        <w:rPr>
          <w:b w:val="0"/>
          <w:bCs/>
          <w:u w:val="none"/>
        </w:rPr>
        <w:t>.</w:t>
      </w:r>
    </w:p>
    <w:p w14:paraId="3C913970" w14:textId="77777777" w:rsidR="009F7DA1" w:rsidRPr="00A1681D" w:rsidRDefault="009F7DA1" w:rsidP="000A1299">
      <w:pPr>
        <w:pStyle w:val="Styl1"/>
        <w:rPr>
          <w:rFonts w:cs="Arial"/>
          <w:szCs w:val="20"/>
        </w:rPr>
      </w:pPr>
    </w:p>
    <w:p w14:paraId="2A555AC0" w14:textId="77777777" w:rsidR="00787F89" w:rsidRDefault="00787F89" w:rsidP="00AB3B60">
      <w:pPr>
        <w:pStyle w:val="Styl3"/>
        <w:rPr>
          <w:rFonts w:cs="Arial"/>
          <w:szCs w:val="20"/>
        </w:rPr>
      </w:pPr>
    </w:p>
    <w:p w14:paraId="27874228" w14:textId="77777777" w:rsidR="00EB34FE" w:rsidRPr="00A1681D" w:rsidRDefault="000A1299" w:rsidP="00AB3B60">
      <w:pPr>
        <w:pStyle w:val="Styl3"/>
        <w:rPr>
          <w:rFonts w:cs="Arial"/>
          <w:szCs w:val="20"/>
        </w:rPr>
      </w:pPr>
      <w:r w:rsidRPr="00A1681D">
        <w:rPr>
          <w:rFonts w:cs="Arial"/>
          <w:szCs w:val="20"/>
        </w:rPr>
        <w:t>Usnesení</w:t>
      </w:r>
      <w:r w:rsidR="00AB3B60" w:rsidRPr="00A1681D">
        <w:rPr>
          <w:rFonts w:cs="Arial"/>
          <w:szCs w:val="20"/>
        </w:rPr>
        <w:t xml:space="preserve">: </w:t>
      </w:r>
      <w:r w:rsidRPr="00A1681D">
        <w:rPr>
          <w:rFonts w:cs="Arial"/>
          <w:szCs w:val="20"/>
        </w:rPr>
        <w:t xml:space="preserve"> </w:t>
      </w:r>
    </w:p>
    <w:p w14:paraId="0B01BA2C" w14:textId="77777777" w:rsidR="00787F89" w:rsidRDefault="00787F89" w:rsidP="00AB3BA0">
      <w:pPr>
        <w:pStyle w:val="Standard"/>
        <w:rPr>
          <w:rFonts w:ascii="Arial" w:hAnsi="Arial" w:cs="Arial"/>
          <w:sz w:val="20"/>
          <w:szCs w:val="20"/>
        </w:rPr>
      </w:pPr>
    </w:p>
    <w:p w14:paraId="5C4FE1F4" w14:textId="77777777" w:rsidR="00AB3BA0" w:rsidRPr="00AB3BA0" w:rsidRDefault="00787F89" w:rsidP="00AB3BA0">
      <w:pPr>
        <w:pStyle w:val="Standard"/>
        <w:rPr>
          <w:rFonts w:hint="eastAsi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</w:t>
      </w:r>
      <w:r w:rsidR="009F7DA1">
        <w:rPr>
          <w:rFonts w:ascii="Arial" w:hAnsi="Arial" w:cs="Arial"/>
          <w:sz w:val="20"/>
          <w:szCs w:val="20"/>
        </w:rPr>
        <w:t xml:space="preserve"> </w:t>
      </w:r>
      <w:r w:rsidR="00AB3BA0">
        <w:rPr>
          <w:rFonts w:ascii="Arial" w:hAnsi="Arial" w:cs="Arial"/>
          <w:sz w:val="20"/>
          <w:szCs w:val="20"/>
        </w:rPr>
        <w:t>schv</w:t>
      </w:r>
      <w:r>
        <w:rPr>
          <w:rFonts w:ascii="Arial" w:hAnsi="Arial" w:cs="Arial"/>
          <w:sz w:val="20"/>
          <w:szCs w:val="20"/>
        </w:rPr>
        <w:t>aluje</w:t>
      </w:r>
      <w:r w:rsidR="00AB3BA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„</w:t>
      </w:r>
      <w:r w:rsidR="00AB3BA0" w:rsidRPr="00AB3BA0">
        <w:rPr>
          <w:rFonts w:ascii="Arial" w:hAnsi="Arial" w:cs="Arial"/>
          <w:sz w:val="20"/>
          <w:szCs w:val="20"/>
        </w:rPr>
        <w:t>Zásady města Roudnice nad Labem k označování ulic a veřejných prostranství</w:t>
      </w:r>
      <w:r>
        <w:rPr>
          <w:rFonts w:ascii="Arial" w:hAnsi="Arial" w:cs="Arial"/>
          <w:sz w:val="20"/>
          <w:szCs w:val="20"/>
        </w:rPr>
        <w:t>“</w:t>
      </w:r>
      <w:r w:rsidR="00AB3BA0">
        <w:rPr>
          <w:rFonts w:ascii="Arial" w:hAnsi="Arial" w:cs="Arial"/>
          <w:sz w:val="20"/>
          <w:szCs w:val="20"/>
        </w:rPr>
        <w:t xml:space="preserve"> dle předloženého návrhu</w:t>
      </w:r>
      <w:r w:rsidR="00C938C0">
        <w:rPr>
          <w:rFonts w:ascii="Arial" w:hAnsi="Arial" w:cs="Arial"/>
          <w:sz w:val="20"/>
          <w:szCs w:val="20"/>
        </w:rPr>
        <w:t>.</w:t>
      </w:r>
    </w:p>
    <w:p w14:paraId="7F9C41C7" w14:textId="77777777" w:rsidR="001E6E2D" w:rsidRDefault="001E6E2D" w:rsidP="00A1681D">
      <w:pPr>
        <w:jc w:val="both"/>
        <w:rPr>
          <w:rFonts w:ascii="Arial" w:hAnsi="Arial" w:cs="Arial"/>
          <w:sz w:val="20"/>
          <w:szCs w:val="20"/>
        </w:rPr>
      </w:pPr>
    </w:p>
    <w:p w14:paraId="28945DF7" w14:textId="77777777" w:rsidR="00787F89" w:rsidRDefault="00787F89" w:rsidP="00A1681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</w:t>
      </w:r>
    </w:p>
    <w:p w14:paraId="5EE58B25" w14:textId="77777777" w:rsidR="00787F89" w:rsidRDefault="00787F89" w:rsidP="00A1681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Zásady</w:t>
      </w:r>
      <w:r w:rsidR="00B52718">
        <w:rPr>
          <w:rFonts w:ascii="Arial" w:hAnsi="Arial" w:cs="Arial"/>
          <w:sz w:val="20"/>
          <w:szCs w:val="20"/>
        </w:rPr>
        <w:t xml:space="preserve"> </w:t>
      </w:r>
      <w:r w:rsidR="00B52718" w:rsidRPr="00AB3BA0">
        <w:rPr>
          <w:rFonts w:ascii="Arial" w:hAnsi="Arial" w:cs="Arial"/>
          <w:sz w:val="20"/>
          <w:szCs w:val="20"/>
        </w:rPr>
        <w:t>města Roudnice nad Labem k označování ulic a veřejných prostranství</w:t>
      </w:r>
    </w:p>
    <w:p w14:paraId="2717F00C" w14:textId="77777777" w:rsidR="00B52718" w:rsidRPr="00A1681D" w:rsidRDefault="00B52718" w:rsidP="00A1681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seznam ulic</w:t>
      </w:r>
    </w:p>
    <w:sectPr w:rsidR="00B52718" w:rsidRPr="00A16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F59"/>
    <w:rsid w:val="00060F59"/>
    <w:rsid w:val="000A1299"/>
    <w:rsid w:val="00143A42"/>
    <w:rsid w:val="001E6E2D"/>
    <w:rsid w:val="0025604F"/>
    <w:rsid w:val="003E1C6B"/>
    <w:rsid w:val="006123F8"/>
    <w:rsid w:val="00740339"/>
    <w:rsid w:val="00787F89"/>
    <w:rsid w:val="008027F9"/>
    <w:rsid w:val="009F7DA1"/>
    <w:rsid w:val="00A1681D"/>
    <w:rsid w:val="00AB3B60"/>
    <w:rsid w:val="00AB3BA0"/>
    <w:rsid w:val="00B52718"/>
    <w:rsid w:val="00C938C0"/>
    <w:rsid w:val="00CE065F"/>
    <w:rsid w:val="00E8148D"/>
    <w:rsid w:val="00EB34FE"/>
    <w:rsid w:val="00FC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9252"/>
  <w15:chartTrackingRefBased/>
  <w15:docId w15:val="{E286FF27-CDC6-47F3-AAC1-3680C577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0A1299"/>
    <w:pPr>
      <w:keepNext/>
      <w:spacing w:after="0" w:line="240" w:lineRule="auto"/>
      <w:jc w:val="center"/>
      <w:outlineLvl w:val="0"/>
    </w:pPr>
    <w:rPr>
      <w:rFonts w:ascii="Arial" w:eastAsia="Arial" w:hAnsi="Arial" w:cs="Arial"/>
      <w:b/>
      <w:bCs/>
      <w:kern w:val="0"/>
      <w:sz w:val="36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A1299"/>
    <w:rPr>
      <w:rFonts w:ascii="Arial" w:eastAsia="Arial" w:hAnsi="Arial" w:cs="Arial"/>
      <w:b/>
      <w:bCs/>
      <w:kern w:val="0"/>
      <w:sz w:val="36"/>
      <w:szCs w:val="24"/>
      <w:lang w:eastAsia="cs-CZ"/>
      <w14:ligatures w14:val="none"/>
    </w:rPr>
  </w:style>
  <w:style w:type="paragraph" w:styleId="Podnadpis">
    <w:name w:val="Subtitle"/>
    <w:basedOn w:val="Normln"/>
    <w:link w:val="PodnadpisChar"/>
    <w:qFormat/>
    <w:rsid w:val="000A1299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Arial" w:eastAsia="Arial" w:hAnsi="Arial" w:cs="Arial"/>
      <w:kern w:val="0"/>
      <w:sz w:val="24"/>
      <w:szCs w:val="24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"/>
    <w:rsid w:val="000A1299"/>
    <w:rPr>
      <w:rFonts w:ascii="Arial" w:eastAsia="Arial" w:hAnsi="Arial" w:cs="Arial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0A1299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0A1299"/>
    <w:pPr>
      <w:spacing w:after="0" w:line="240" w:lineRule="auto"/>
    </w:pPr>
    <w:rPr>
      <w:rFonts w:ascii="Arial" w:eastAsia="Times New Roman" w:hAnsi="Arial" w:cs="Times New Roman"/>
      <w:b/>
      <w:kern w:val="0"/>
      <w:sz w:val="20"/>
      <w:szCs w:val="24"/>
      <w:u w:val="single"/>
      <w:lang w:eastAsia="cs-CZ"/>
      <w14:ligatures w14:val="none"/>
    </w:rPr>
  </w:style>
  <w:style w:type="character" w:customStyle="1" w:styleId="Styl1Char1">
    <w:name w:val="Styl1 Char1"/>
    <w:link w:val="Styl1"/>
    <w:rsid w:val="000A1299"/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character" w:customStyle="1" w:styleId="Styl3Char1">
    <w:name w:val="Styl3 Char1"/>
    <w:link w:val="Styl3"/>
    <w:rsid w:val="000A1299"/>
    <w:rPr>
      <w:rFonts w:ascii="Arial" w:eastAsia="Times New Roman" w:hAnsi="Arial" w:cs="Times New Roman"/>
      <w:b/>
      <w:kern w:val="0"/>
      <w:sz w:val="20"/>
      <w:szCs w:val="24"/>
      <w:u w:val="single"/>
      <w:lang w:eastAsia="cs-CZ"/>
      <w14:ligatures w14:val="none"/>
    </w:rPr>
  </w:style>
  <w:style w:type="paragraph" w:customStyle="1" w:styleId="Standard">
    <w:name w:val="Standard"/>
    <w:rsid w:val="009F7DA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contentpasted0">
    <w:name w:val="contentpasted0"/>
    <w:basedOn w:val="Normln"/>
    <w:rsid w:val="00AB3BA0"/>
    <w:pPr>
      <w:spacing w:after="0" w:line="240" w:lineRule="auto"/>
    </w:pPr>
    <w:rPr>
      <w:rFonts w:ascii="Calibri" w:hAnsi="Calibri" w:cs="Calibri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9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Čapková, Jana</dc:creator>
  <cp:keywords/>
  <dc:description/>
  <cp:lastModifiedBy>Čapková, Jana</cp:lastModifiedBy>
  <cp:revision>2</cp:revision>
  <dcterms:created xsi:type="dcterms:W3CDTF">2023-06-07T12:34:00Z</dcterms:created>
  <dcterms:modified xsi:type="dcterms:W3CDTF">2023-06-07T12:34:00Z</dcterms:modified>
</cp:coreProperties>
</file>